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75BA" w14:textId="1A303347" w:rsidR="00715021" w:rsidRDefault="00715021" w:rsidP="00715021">
      <w:pPr>
        <w:pStyle w:val="BodyText"/>
        <w:jc w:val="center"/>
        <w:rPr>
          <w:rFonts w:cs="Arial"/>
          <w:b/>
          <w:sz w:val="24"/>
          <w:szCs w:val="24"/>
          <w:u w:val="single"/>
        </w:rPr>
      </w:pPr>
      <w:r w:rsidRPr="00334943">
        <w:rPr>
          <w:rFonts w:cs="Arial"/>
          <w:b/>
          <w:sz w:val="24"/>
          <w:szCs w:val="24"/>
          <w:u w:val="single"/>
        </w:rPr>
        <w:t>PART</w:t>
      </w:r>
      <w:r w:rsidRPr="000C2534">
        <w:rPr>
          <w:rFonts w:cs="Arial"/>
          <w:b/>
          <w:sz w:val="24"/>
          <w:szCs w:val="24"/>
          <w:u w:val="single"/>
        </w:rPr>
        <w:t xml:space="preserve"> E - COMPLAINTS </w:t>
      </w:r>
      <w:r w:rsidR="00317BB6" w:rsidRPr="000C2534">
        <w:rPr>
          <w:rFonts w:cs="Arial"/>
          <w:b/>
          <w:sz w:val="24"/>
          <w:szCs w:val="24"/>
          <w:u w:val="single"/>
        </w:rPr>
        <w:t xml:space="preserve">POLICY&amp; </w:t>
      </w:r>
      <w:r w:rsidRPr="000C2534">
        <w:rPr>
          <w:rFonts w:cs="Arial"/>
          <w:b/>
          <w:sz w:val="24"/>
          <w:szCs w:val="24"/>
          <w:u w:val="single"/>
        </w:rPr>
        <w:t>PROCEDURE</w:t>
      </w:r>
    </w:p>
    <w:p w14:paraId="462BE40A" w14:textId="1CD824C8" w:rsidR="0000047A" w:rsidRDefault="0000047A" w:rsidP="00715021">
      <w:pPr>
        <w:pStyle w:val="BodyText"/>
        <w:jc w:val="center"/>
        <w:rPr>
          <w:rFonts w:cs="Arial"/>
          <w:b/>
          <w:sz w:val="24"/>
          <w:szCs w:val="24"/>
          <w:u w:val="single"/>
        </w:rPr>
      </w:pPr>
    </w:p>
    <w:p w14:paraId="2B07DBA2" w14:textId="6CB6D01F" w:rsidR="0000047A" w:rsidRPr="0000047A" w:rsidRDefault="0000047A" w:rsidP="00715021">
      <w:pPr>
        <w:pStyle w:val="BodyText"/>
        <w:jc w:val="center"/>
        <w:rPr>
          <w:rFonts w:cs="Arial"/>
          <w:bCs/>
          <w:sz w:val="24"/>
          <w:szCs w:val="24"/>
        </w:rPr>
      </w:pPr>
      <w:r w:rsidRPr="0000047A">
        <w:rPr>
          <w:rFonts w:cs="Arial"/>
          <w:bCs/>
          <w:sz w:val="24"/>
          <w:szCs w:val="24"/>
        </w:rPr>
        <w:t xml:space="preserve">Redrafted and adopted </w:t>
      </w:r>
      <w:r w:rsidR="00467F5C">
        <w:rPr>
          <w:rFonts w:cs="Arial"/>
          <w:bCs/>
          <w:sz w:val="24"/>
          <w:szCs w:val="24"/>
        </w:rPr>
        <w:t>10/1/2022</w:t>
      </w:r>
    </w:p>
    <w:p w14:paraId="6327493E" w14:textId="77777777" w:rsidR="00334943" w:rsidRPr="000C2534" w:rsidRDefault="00334943" w:rsidP="00715021">
      <w:pPr>
        <w:pStyle w:val="BodyText"/>
        <w:jc w:val="center"/>
        <w:rPr>
          <w:rFonts w:cs="Arial"/>
          <w:b/>
          <w:sz w:val="24"/>
          <w:szCs w:val="24"/>
          <w:u w:val="single"/>
        </w:rPr>
      </w:pPr>
    </w:p>
    <w:p w14:paraId="7531C648" w14:textId="77777777" w:rsidR="00715021" w:rsidRPr="000C2534" w:rsidRDefault="00715021" w:rsidP="00715021">
      <w:pPr>
        <w:pStyle w:val="BodyText"/>
        <w:jc w:val="center"/>
        <w:rPr>
          <w:rFonts w:ascii="Century Gothic" w:hAnsi="Century Gothic"/>
          <w:b/>
          <w:sz w:val="20"/>
          <w:u w:val="single"/>
        </w:rPr>
      </w:pPr>
    </w:p>
    <w:p w14:paraId="50350786" w14:textId="0262816C" w:rsidR="00317BB6" w:rsidRPr="000C2534" w:rsidRDefault="00317BB6" w:rsidP="00317BB6">
      <w:pPr>
        <w:spacing w:after="160" w:line="259" w:lineRule="auto"/>
        <w:jc w:val="both"/>
        <w:rPr>
          <w:rFonts w:ascii="Arial" w:eastAsia="Calibri" w:hAnsi="Arial" w:cs="Arial"/>
          <w:b/>
          <w:bCs/>
        </w:rPr>
      </w:pPr>
      <w:r w:rsidRPr="000C2534">
        <w:rPr>
          <w:rFonts w:ascii="Arial" w:eastAsia="Calibri" w:hAnsi="Arial" w:cs="Arial"/>
          <w:b/>
          <w:bCs/>
        </w:rPr>
        <w:t>POLICY</w:t>
      </w:r>
    </w:p>
    <w:p w14:paraId="1D6E8DAD" w14:textId="74EE29CC" w:rsidR="00317BB6" w:rsidRPr="000C2534" w:rsidRDefault="00467F5C" w:rsidP="00317BB6">
      <w:pPr>
        <w:spacing w:after="160" w:line="259" w:lineRule="auto"/>
        <w:jc w:val="both"/>
        <w:rPr>
          <w:rFonts w:ascii="Arial" w:eastAsia="Calibri" w:hAnsi="Arial" w:cs="Arial"/>
        </w:rPr>
      </w:pPr>
      <w:r>
        <w:rPr>
          <w:rFonts w:ascii="Arial" w:eastAsia="Calibri" w:hAnsi="Arial" w:cs="Arial"/>
        </w:rPr>
        <w:t xml:space="preserve">Staunton Coleford </w:t>
      </w:r>
      <w:r w:rsidR="00317BB6" w:rsidRPr="000C2534">
        <w:rPr>
          <w:rFonts w:ascii="Arial" w:eastAsia="Calibri" w:hAnsi="Arial" w:cs="Arial"/>
        </w:rPr>
        <w:t xml:space="preserve">Parish Council endeavours to carry out its statutory and other duties fairly and transparently at all times. The Council acknowledges however that there may be times when Parishioners or others may consider that the Council has failed to maintain an </w:t>
      </w:r>
      <w:r w:rsidR="00317BB6" w:rsidRPr="007A109F">
        <w:rPr>
          <w:rFonts w:ascii="Arial" w:eastAsia="Calibri" w:hAnsi="Arial" w:cs="Arial"/>
          <w:b/>
          <w:bCs/>
        </w:rPr>
        <w:t>acceptable</w:t>
      </w:r>
      <w:r w:rsidR="00317BB6" w:rsidRPr="000C2534">
        <w:rPr>
          <w:rFonts w:ascii="Arial" w:eastAsia="Calibri" w:hAnsi="Arial" w:cs="Arial"/>
        </w:rPr>
        <w:t xml:space="preserve"> standard of behaviour, and therefore wish to either comment or make a formal complaint regarding such a concern.</w:t>
      </w:r>
    </w:p>
    <w:p w14:paraId="353DF233" w14:textId="6C8E3FA8" w:rsidR="00317BB6" w:rsidRPr="000C2534" w:rsidRDefault="00317BB6" w:rsidP="00317BB6">
      <w:pPr>
        <w:spacing w:after="160" w:line="259" w:lineRule="auto"/>
        <w:jc w:val="both"/>
        <w:rPr>
          <w:rFonts w:ascii="Arial" w:eastAsia="Calibri" w:hAnsi="Arial" w:cs="Arial"/>
        </w:rPr>
      </w:pPr>
      <w:r w:rsidRPr="000C2534">
        <w:rPr>
          <w:rFonts w:ascii="Arial" w:eastAsia="Calibri" w:hAnsi="Arial" w:cs="Arial"/>
        </w:rPr>
        <w:t>This Policy deals with the ways in which individuals may register a concern or a complaint. Please note that matters dealt with in this Policy should relate to the manner in which the Council has / Councillors have behaved either corporately or as Individuals, rather than be a matter of disagreement with a particular decision. The Council is entitled to make any decision it wishes, providing that it does so legally and in the proper manner.</w:t>
      </w:r>
    </w:p>
    <w:p w14:paraId="1B618E38" w14:textId="77777777" w:rsidR="00B77B15" w:rsidRDefault="00B77B15" w:rsidP="00317BB6">
      <w:pPr>
        <w:spacing w:after="160" w:line="259" w:lineRule="auto"/>
        <w:jc w:val="both"/>
        <w:rPr>
          <w:rFonts w:ascii="Arial" w:eastAsia="Calibri" w:hAnsi="Arial" w:cs="Arial"/>
        </w:rPr>
      </w:pPr>
    </w:p>
    <w:p w14:paraId="4C03CD27" w14:textId="5F3E04B8" w:rsidR="00A45269" w:rsidRPr="00B77B15" w:rsidRDefault="00A45269" w:rsidP="00317BB6">
      <w:pPr>
        <w:spacing w:after="160" w:line="259" w:lineRule="auto"/>
        <w:jc w:val="both"/>
        <w:rPr>
          <w:rFonts w:ascii="Arial" w:eastAsia="Calibri" w:hAnsi="Arial" w:cs="Arial"/>
          <w:b/>
          <w:bCs/>
        </w:rPr>
      </w:pPr>
      <w:r w:rsidRPr="00B77B15">
        <w:rPr>
          <w:rFonts w:ascii="Arial" w:eastAsia="Calibri" w:hAnsi="Arial" w:cs="Arial"/>
          <w:b/>
          <w:bCs/>
        </w:rPr>
        <w:t>COMPLAINT ABOUT THE CONDUCT OF THE CLERK</w:t>
      </w:r>
    </w:p>
    <w:p w14:paraId="5950550F" w14:textId="1F4AAF61" w:rsidR="00B77B15" w:rsidRDefault="00317BB6" w:rsidP="00B77B15">
      <w:pPr>
        <w:spacing w:after="160" w:line="259" w:lineRule="auto"/>
        <w:jc w:val="both"/>
        <w:rPr>
          <w:rFonts w:ascii="Arial" w:eastAsia="Calibri" w:hAnsi="Arial" w:cs="Arial"/>
        </w:rPr>
      </w:pPr>
      <w:r w:rsidRPr="000C2534">
        <w:rPr>
          <w:rFonts w:ascii="Arial" w:eastAsia="Calibri" w:hAnsi="Arial" w:cs="Arial"/>
        </w:rPr>
        <w:t xml:space="preserve">If the matter relates to the conduct of the Clerk to the Council, individuals should approach the Chairman of the Council where possible. </w:t>
      </w:r>
      <w:r w:rsidR="00B77B15">
        <w:rPr>
          <w:rFonts w:ascii="Arial" w:eastAsia="Calibri" w:hAnsi="Arial" w:cs="Arial"/>
        </w:rPr>
        <w:t xml:space="preserve"> </w:t>
      </w:r>
      <w:r w:rsidR="00C8046C">
        <w:rPr>
          <w:rFonts w:ascii="Arial" w:eastAsia="Calibri" w:hAnsi="Arial" w:cs="Arial"/>
        </w:rPr>
        <w:t xml:space="preserve">This policy will apply where the alleged misconduct is such that it is not dealt with under the Disciplinary Procedure. </w:t>
      </w:r>
      <w:r w:rsidR="00B77B15" w:rsidRPr="000C2534">
        <w:rPr>
          <w:rFonts w:ascii="Arial" w:eastAsia="Calibri" w:hAnsi="Arial" w:cs="Arial"/>
        </w:rPr>
        <w:t>The Council believe that it is best to try to resolve such situations in an informal manner, and encourages people to firstly approach the Chairman or other Councillor informally, either verbally or in writing. Most concerns can be resolved in this manner.</w:t>
      </w:r>
      <w:r w:rsidR="00B77B15">
        <w:rPr>
          <w:rFonts w:ascii="Arial" w:eastAsia="Calibri" w:hAnsi="Arial" w:cs="Arial"/>
        </w:rPr>
        <w:t xml:space="preserve">  If this approach is not possible then a Complaint committee will be formed to deal with the matter.</w:t>
      </w:r>
    </w:p>
    <w:p w14:paraId="22E304B6" w14:textId="77777777" w:rsidR="00B77B15" w:rsidRPr="00B77B15" w:rsidRDefault="00B77B15" w:rsidP="00B77B15">
      <w:pPr>
        <w:rPr>
          <w:rFonts w:ascii="Arial" w:hAnsi="Arial" w:cs="Arial"/>
          <w:color w:val="000000"/>
          <w:lang w:eastAsia="en-GB"/>
        </w:rPr>
      </w:pPr>
      <w:r w:rsidRPr="00B77B15">
        <w:rPr>
          <w:rFonts w:ascii="Arial" w:hAnsi="Arial" w:cs="Arial"/>
          <w:color w:val="000000"/>
          <w:lang w:eastAsia="en-GB"/>
        </w:rPr>
        <w:t>PROCEDURE</w:t>
      </w:r>
    </w:p>
    <w:p w14:paraId="7A388BDD" w14:textId="77777777" w:rsidR="00B77B15" w:rsidRDefault="00B77B15" w:rsidP="00B77B15">
      <w:pPr>
        <w:rPr>
          <w:rFonts w:ascii="Arial" w:hAnsi="Arial" w:cs="Arial"/>
          <w:color w:val="000000"/>
          <w:lang w:eastAsia="en-GB"/>
        </w:rPr>
      </w:pPr>
    </w:p>
    <w:p w14:paraId="665A8924" w14:textId="0F36DE54" w:rsidR="00B77B15" w:rsidRPr="00E53935" w:rsidRDefault="00B77B15" w:rsidP="00B77B15">
      <w:pPr>
        <w:rPr>
          <w:rFonts w:ascii="Arial" w:hAnsi="Arial" w:cs="Arial"/>
          <w:color w:val="000080"/>
          <w:lang w:eastAsia="en-GB"/>
        </w:rPr>
      </w:pPr>
      <w:r w:rsidRPr="00E53935">
        <w:rPr>
          <w:rFonts w:ascii="Arial" w:hAnsi="Arial" w:cs="Arial"/>
          <w:color w:val="000000"/>
          <w:lang w:eastAsia="en-GB"/>
        </w:rPr>
        <w:t xml:space="preserve">The Complaints committee to comprise the Chairman or Vice Chairman of the Council, and at least two other Councillors, </w:t>
      </w:r>
      <w:r w:rsidRPr="00E53935">
        <w:rPr>
          <w:rFonts w:ascii="Arial" w:hAnsi="Arial" w:cs="Arial"/>
          <w:lang w:eastAsia="en-GB"/>
        </w:rPr>
        <w:t>to consider complaints made against the C</w:t>
      </w:r>
      <w:r>
        <w:rPr>
          <w:rFonts w:ascii="Arial" w:hAnsi="Arial" w:cs="Arial"/>
          <w:lang w:eastAsia="en-GB"/>
        </w:rPr>
        <w:t>lerk. If the compliant is brought by a Councillor (s)he will not form part of the committee</w:t>
      </w:r>
      <w:r w:rsidRPr="00E53935">
        <w:rPr>
          <w:rFonts w:ascii="Arial" w:hAnsi="Arial" w:cs="Arial"/>
          <w:color w:val="000000"/>
          <w:lang w:eastAsia="en-GB"/>
        </w:rPr>
        <w:t>.</w:t>
      </w:r>
    </w:p>
    <w:p w14:paraId="3A4C293B" w14:textId="77777777" w:rsidR="00B77B15" w:rsidRPr="00E53935" w:rsidRDefault="00B77B15" w:rsidP="00B77B15">
      <w:pPr>
        <w:pStyle w:val="BodyText"/>
        <w:jc w:val="center"/>
        <w:rPr>
          <w:rFonts w:cs="Arial"/>
          <w:b/>
          <w:sz w:val="20"/>
          <w:u w:val="single"/>
        </w:rPr>
      </w:pPr>
    </w:p>
    <w:p w14:paraId="16D69FA4" w14:textId="77777777" w:rsidR="00B77B15" w:rsidRPr="00E53935" w:rsidRDefault="00B77B15" w:rsidP="00B77B15">
      <w:pPr>
        <w:pStyle w:val="BodyText"/>
        <w:rPr>
          <w:rFonts w:cs="Arial"/>
          <w:b/>
          <w:sz w:val="20"/>
        </w:rPr>
      </w:pPr>
      <w:r w:rsidRPr="00E53935">
        <w:rPr>
          <w:rFonts w:cs="Arial"/>
          <w:b/>
          <w:sz w:val="20"/>
        </w:rPr>
        <w:t>BEFORE THE MEETING</w:t>
      </w:r>
    </w:p>
    <w:p w14:paraId="42B71CF0" w14:textId="77777777" w:rsidR="00B77B15" w:rsidRPr="00E53935" w:rsidRDefault="00B77B15" w:rsidP="00B77B15">
      <w:pPr>
        <w:pStyle w:val="BodyText"/>
        <w:rPr>
          <w:rFonts w:cs="Arial"/>
          <w:b/>
          <w:sz w:val="20"/>
        </w:rPr>
      </w:pPr>
    </w:p>
    <w:p w14:paraId="05DDEC2C" w14:textId="1364306B" w:rsidR="00B77B15" w:rsidRPr="00E53935" w:rsidRDefault="00B77B15" w:rsidP="00B77B15">
      <w:pPr>
        <w:pStyle w:val="BodyText"/>
        <w:numPr>
          <w:ilvl w:val="0"/>
          <w:numId w:val="1"/>
        </w:numPr>
        <w:rPr>
          <w:rFonts w:cs="Arial"/>
          <w:sz w:val="20"/>
        </w:rPr>
      </w:pPr>
      <w:r w:rsidRPr="00E53935">
        <w:rPr>
          <w:rFonts w:cs="Arial"/>
          <w:sz w:val="20"/>
        </w:rPr>
        <w:t>Complainant requested to submit his complaint in writing to the Chairman</w:t>
      </w:r>
      <w:r>
        <w:rPr>
          <w:rFonts w:cs="Arial"/>
          <w:sz w:val="20"/>
        </w:rPr>
        <w:t xml:space="preserve"> (or </w:t>
      </w:r>
      <w:proofErr w:type="gramStart"/>
      <w:r>
        <w:rPr>
          <w:rFonts w:cs="Arial"/>
          <w:sz w:val="20"/>
        </w:rPr>
        <w:t>other</w:t>
      </w:r>
      <w:proofErr w:type="gramEnd"/>
      <w:r>
        <w:rPr>
          <w:rFonts w:cs="Arial"/>
          <w:sz w:val="20"/>
        </w:rPr>
        <w:t xml:space="preserve"> Councillor is the Chairman is the complainant)</w:t>
      </w:r>
    </w:p>
    <w:p w14:paraId="2DBA0451" w14:textId="64F92047" w:rsidR="00B77B15" w:rsidRPr="00E53935" w:rsidRDefault="003300E6" w:rsidP="00B77B15">
      <w:pPr>
        <w:pStyle w:val="BodyText"/>
        <w:numPr>
          <w:ilvl w:val="0"/>
          <w:numId w:val="1"/>
        </w:numPr>
        <w:rPr>
          <w:rFonts w:cs="Arial"/>
          <w:sz w:val="20"/>
        </w:rPr>
      </w:pPr>
      <w:r>
        <w:rPr>
          <w:rFonts w:cs="Arial"/>
          <w:sz w:val="20"/>
        </w:rPr>
        <w:t xml:space="preserve">Receiving Councillor </w:t>
      </w:r>
      <w:r w:rsidR="00B77B15" w:rsidRPr="00E53935">
        <w:rPr>
          <w:rFonts w:cs="Arial"/>
          <w:sz w:val="20"/>
        </w:rPr>
        <w:t>to acknowledge receipt of the complaint and advise the date when the matter will be considered by the Council</w:t>
      </w:r>
    </w:p>
    <w:p w14:paraId="544450F8" w14:textId="65C0E012" w:rsidR="00B77B15" w:rsidRPr="00E53935" w:rsidRDefault="003300E6" w:rsidP="00B77B15">
      <w:pPr>
        <w:pStyle w:val="BodyText"/>
        <w:numPr>
          <w:ilvl w:val="0"/>
          <w:numId w:val="1"/>
        </w:numPr>
        <w:rPr>
          <w:rFonts w:cs="Arial"/>
          <w:sz w:val="20"/>
        </w:rPr>
      </w:pPr>
      <w:r>
        <w:rPr>
          <w:rFonts w:cs="Arial"/>
          <w:sz w:val="20"/>
        </w:rPr>
        <w:t>Receiving Councillor</w:t>
      </w:r>
      <w:r w:rsidR="00B77B15" w:rsidRPr="00E53935">
        <w:rPr>
          <w:rFonts w:cs="Arial"/>
          <w:sz w:val="20"/>
        </w:rPr>
        <w:t xml:space="preserve"> to invite complainant to a meeting, bringing with them such representatives as they wish</w:t>
      </w:r>
    </w:p>
    <w:p w14:paraId="5BE3271D" w14:textId="77777777" w:rsidR="00B77B15" w:rsidRPr="00E53935" w:rsidRDefault="00B77B15" w:rsidP="00B77B15">
      <w:pPr>
        <w:pStyle w:val="BodyText"/>
        <w:numPr>
          <w:ilvl w:val="0"/>
          <w:numId w:val="1"/>
        </w:numPr>
        <w:rPr>
          <w:rFonts w:cs="Arial"/>
          <w:sz w:val="20"/>
        </w:rPr>
      </w:pPr>
      <w:r w:rsidRPr="00E53935">
        <w:rPr>
          <w:rFonts w:cs="Arial"/>
          <w:sz w:val="20"/>
        </w:rPr>
        <w:t>Not less than 10 clear working days prior to the meeting, the Council and complainant to exchange copies of documentation to be used as evidence / defence at the meeting</w:t>
      </w:r>
    </w:p>
    <w:p w14:paraId="34606864" w14:textId="77777777" w:rsidR="00B77B15" w:rsidRPr="00E53935" w:rsidRDefault="00B77B15" w:rsidP="00B77B15">
      <w:pPr>
        <w:pStyle w:val="BodyText"/>
        <w:rPr>
          <w:rFonts w:cs="Arial"/>
          <w:sz w:val="20"/>
        </w:rPr>
      </w:pPr>
    </w:p>
    <w:p w14:paraId="71918A89" w14:textId="77777777" w:rsidR="00B77B15" w:rsidRPr="00E53935" w:rsidRDefault="00B77B15" w:rsidP="00B77B15">
      <w:pPr>
        <w:pStyle w:val="BodyText"/>
        <w:rPr>
          <w:rFonts w:cs="Arial"/>
          <w:sz w:val="20"/>
        </w:rPr>
      </w:pPr>
    </w:p>
    <w:p w14:paraId="777C8B2C" w14:textId="77777777" w:rsidR="00B77B15" w:rsidRPr="00E53935" w:rsidRDefault="00B77B15" w:rsidP="00B77B15">
      <w:pPr>
        <w:pStyle w:val="BodyText"/>
        <w:rPr>
          <w:rFonts w:cs="Arial"/>
          <w:sz w:val="20"/>
        </w:rPr>
      </w:pPr>
    </w:p>
    <w:p w14:paraId="7FF41C47" w14:textId="77777777" w:rsidR="00B77B15" w:rsidRPr="00E53935" w:rsidRDefault="00B77B15" w:rsidP="00B77B15">
      <w:pPr>
        <w:pStyle w:val="BodyText"/>
        <w:rPr>
          <w:rFonts w:cs="Arial"/>
          <w:b/>
          <w:sz w:val="20"/>
        </w:rPr>
      </w:pPr>
      <w:r w:rsidRPr="00E53935">
        <w:rPr>
          <w:rFonts w:cs="Arial"/>
          <w:b/>
          <w:sz w:val="20"/>
        </w:rPr>
        <w:t>AT THE MEETING</w:t>
      </w:r>
    </w:p>
    <w:p w14:paraId="52EDD564" w14:textId="77777777" w:rsidR="00B77B15" w:rsidRPr="00E53935" w:rsidRDefault="00B77B15" w:rsidP="00B77B15">
      <w:pPr>
        <w:pStyle w:val="BodyText"/>
        <w:rPr>
          <w:rFonts w:cs="Arial"/>
          <w:b/>
          <w:sz w:val="20"/>
        </w:rPr>
      </w:pPr>
    </w:p>
    <w:p w14:paraId="09203213" w14:textId="77777777" w:rsidR="00B77B15" w:rsidRPr="00E53935" w:rsidRDefault="00B77B15" w:rsidP="00B77B15">
      <w:pPr>
        <w:pStyle w:val="BodyText"/>
        <w:numPr>
          <w:ilvl w:val="0"/>
          <w:numId w:val="2"/>
        </w:numPr>
        <w:rPr>
          <w:rFonts w:cs="Arial"/>
          <w:sz w:val="20"/>
        </w:rPr>
      </w:pPr>
      <w:r w:rsidRPr="00E53935">
        <w:rPr>
          <w:rFonts w:cs="Arial"/>
          <w:sz w:val="20"/>
        </w:rPr>
        <w:t>The meeting shall not be open to the public</w:t>
      </w:r>
    </w:p>
    <w:p w14:paraId="332DC717" w14:textId="77777777" w:rsidR="00B77B15" w:rsidRPr="00E53935" w:rsidRDefault="00B77B15" w:rsidP="00B77B15">
      <w:pPr>
        <w:pStyle w:val="BodyText"/>
        <w:numPr>
          <w:ilvl w:val="0"/>
          <w:numId w:val="2"/>
        </w:numPr>
        <w:rPr>
          <w:rFonts w:cs="Arial"/>
          <w:sz w:val="20"/>
        </w:rPr>
      </w:pPr>
      <w:r w:rsidRPr="00E53935">
        <w:rPr>
          <w:rFonts w:cs="Arial"/>
          <w:sz w:val="20"/>
        </w:rPr>
        <w:t>Chairman to explain procedure</w:t>
      </w:r>
    </w:p>
    <w:p w14:paraId="7E3B7C11" w14:textId="77777777" w:rsidR="00B77B15" w:rsidRPr="00E53935" w:rsidRDefault="00B77B15" w:rsidP="00B77B15">
      <w:pPr>
        <w:pStyle w:val="BodyText"/>
        <w:numPr>
          <w:ilvl w:val="0"/>
          <w:numId w:val="2"/>
        </w:numPr>
        <w:rPr>
          <w:rFonts w:cs="Arial"/>
          <w:sz w:val="20"/>
        </w:rPr>
      </w:pPr>
      <w:r w:rsidRPr="00E53935">
        <w:rPr>
          <w:rFonts w:cs="Arial"/>
          <w:sz w:val="20"/>
        </w:rPr>
        <w:t>Complainant to outline grounds for complaint</w:t>
      </w:r>
    </w:p>
    <w:p w14:paraId="4B1399A7" w14:textId="73072F70" w:rsidR="00B77B15" w:rsidRPr="00E53935" w:rsidRDefault="00B77B15" w:rsidP="00B77B15">
      <w:pPr>
        <w:pStyle w:val="BodyText"/>
        <w:numPr>
          <w:ilvl w:val="0"/>
          <w:numId w:val="2"/>
        </w:numPr>
        <w:rPr>
          <w:rFonts w:cs="Arial"/>
          <w:sz w:val="20"/>
        </w:rPr>
      </w:pPr>
      <w:r w:rsidRPr="00E53935">
        <w:rPr>
          <w:rFonts w:cs="Arial"/>
          <w:sz w:val="20"/>
        </w:rPr>
        <w:t>Complainant questioned by the Council</w:t>
      </w:r>
      <w:r w:rsidR="0000047A">
        <w:rPr>
          <w:rFonts w:cs="Arial"/>
          <w:sz w:val="20"/>
        </w:rPr>
        <w:t xml:space="preserve">    </w:t>
      </w:r>
    </w:p>
    <w:p w14:paraId="49FA70B6" w14:textId="77777777" w:rsidR="00B77B15" w:rsidRPr="00E53935" w:rsidRDefault="00B77B15" w:rsidP="00B77B15">
      <w:pPr>
        <w:pStyle w:val="BodyText"/>
        <w:numPr>
          <w:ilvl w:val="0"/>
          <w:numId w:val="2"/>
        </w:numPr>
        <w:rPr>
          <w:rFonts w:cs="Arial"/>
          <w:sz w:val="20"/>
        </w:rPr>
      </w:pPr>
      <w:r w:rsidRPr="00E53935">
        <w:rPr>
          <w:rFonts w:cs="Arial"/>
          <w:sz w:val="20"/>
        </w:rPr>
        <w:t>Council to state the Council’s position</w:t>
      </w:r>
    </w:p>
    <w:p w14:paraId="27C2D62D" w14:textId="77777777" w:rsidR="00B77B15" w:rsidRPr="00E53935" w:rsidRDefault="00B77B15" w:rsidP="00B77B15">
      <w:pPr>
        <w:pStyle w:val="BodyText"/>
        <w:numPr>
          <w:ilvl w:val="0"/>
          <w:numId w:val="2"/>
        </w:numPr>
        <w:rPr>
          <w:rFonts w:cs="Arial"/>
          <w:sz w:val="20"/>
        </w:rPr>
      </w:pPr>
      <w:r w:rsidRPr="00E53935">
        <w:rPr>
          <w:rFonts w:cs="Arial"/>
          <w:sz w:val="20"/>
        </w:rPr>
        <w:t>Council questioned by the complainant</w:t>
      </w:r>
    </w:p>
    <w:p w14:paraId="789F50F0" w14:textId="77777777" w:rsidR="00B77B15" w:rsidRPr="00E53935" w:rsidRDefault="00B77B15" w:rsidP="00B77B15">
      <w:pPr>
        <w:pStyle w:val="BodyText"/>
        <w:numPr>
          <w:ilvl w:val="0"/>
          <w:numId w:val="2"/>
        </w:numPr>
        <w:rPr>
          <w:rFonts w:cs="Arial"/>
          <w:sz w:val="20"/>
        </w:rPr>
      </w:pPr>
      <w:r w:rsidRPr="00E53935">
        <w:rPr>
          <w:rFonts w:cs="Arial"/>
          <w:sz w:val="20"/>
        </w:rPr>
        <w:t>Any further points to be raised by both sides</w:t>
      </w:r>
    </w:p>
    <w:p w14:paraId="12F10A2A" w14:textId="77777777" w:rsidR="00B77B15" w:rsidRPr="00E53935" w:rsidRDefault="00B77B15" w:rsidP="00B77B15">
      <w:pPr>
        <w:pStyle w:val="BodyText"/>
        <w:numPr>
          <w:ilvl w:val="0"/>
          <w:numId w:val="2"/>
        </w:numPr>
        <w:rPr>
          <w:rFonts w:cs="Arial"/>
          <w:sz w:val="20"/>
        </w:rPr>
      </w:pPr>
      <w:r w:rsidRPr="00E53935">
        <w:rPr>
          <w:rFonts w:cs="Arial"/>
          <w:sz w:val="20"/>
        </w:rPr>
        <w:t>If decision to be made at meeting:</w:t>
      </w:r>
    </w:p>
    <w:p w14:paraId="441FB437" w14:textId="77777777" w:rsidR="00B77B15" w:rsidRPr="00E53935" w:rsidRDefault="00B77B15" w:rsidP="00B77B15">
      <w:pPr>
        <w:ind w:firstLine="360"/>
        <w:rPr>
          <w:rFonts w:ascii="Arial" w:hAnsi="Arial" w:cs="Arial"/>
        </w:rPr>
      </w:pPr>
    </w:p>
    <w:p w14:paraId="0F517C59" w14:textId="4B63673D" w:rsidR="00B77B15" w:rsidRPr="00E53935" w:rsidRDefault="00B77B15" w:rsidP="00B77B15">
      <w:pPr>
        <w:ind w:firstLine="360"/>
        <w:rPr>
          <w:rFonts w:ascii="Arial" w:hAnsi="Arial" w:cs="Arial"/>
        </w:rPr>
      </w:pPr>
      <w:r w:rsidRPr="00E53935">
        <w:rPr>
          <w:rFonts w:ascii="Arial" w:hAnsi="Arial" w:cs="Arial"/>
        </w:rPr>
        <w:t xml:space="preserve">8.1 Complainant (and representative if present) asked to leave the meeting while </w:t>
      </w:r>
    </w:p>
    <w:p w14:paraId="441C180E" w14:textId="77777777" w:rsidR="00B77B15" w:rsidRPr="00E53935" w:rsidRDefault="00B77B15" w:rsidP="00B77B15">
      <w:pPr>
        <w:ind w:firstLine="360"/>
        <w:rPr>
          <w:rFonts w:ascii="Arial" w:hAnsi="Arial" w:cs="Arial"/>
        </w:rPr>
      </w:pPr>
      <w:r w:rsidRPr="00E53935">
        <w:rPr>
          <w:rFonts w:ascii="Arial" w:hAnsi="Arial" w:cs="Arial"/>
        </w:rPr>
        <w:lastRenderedPageBreak/>
        <w:t xml:space="preserve">      Council discusses the matter</w:t>
      </w:r>
    </w:p>
    <w:p w14:paraId="04D3B3FF" w14:textId="77777777" w:rsidR="00B77B15" w:rsidRPr="00E53935" w:rsidRDefault="00B77B15" w:rsidP="00B77B15">
      <w:pPr>
        <w:ind w:firstLine="360"/>
        <w:rPr>
          <w:rFonts w:ascii="Arial" w:hAnsi="Arial" w:cs="Arial"/>
        </w:rPr>
      </w:pPr>
      <w:r w:rsidRPr="00E53935">
        <w:rPr>
          <w:rFonts w:ascii="Arial" w:hAnsi="Arial" w:cs="Arial"/>
        </w:rPr>
        <w:t xml:space="preserve">8.2 Complainant </w:t>
      </w:r>
      <w:proofErr w:type="gramStart"/>
      <w:r w:rsidRPr="00E53935">
        <w:rPr>
          <w:rFonts w:ascii="Arial" w:hAnsi="Arial" w:cs="Arial"/>
        </w:rPr>
        <w:t>( and</w:t>
      </w:r>
      <w:proofErr w:type="gramEnd"/>
      <w:r w:rsidRPr="00E53935">
        <w:rPr>
          <w:rFonts w:ascii="Arial" w:hAnsi="Arial" w:cs="Arial"/>
        </w:rPr>
        <w:t xml:space="preserve"> representative if present ) asked to return to be advised of  </w:t>
      </w:r>
    </w:p>
    <w:p w14:paraId="48ACE81F" w14:textId="77777777" w:rsidR="00B77B15" w:rsidRPr="00E53935" w:rsidRDefault="00B77B15" w:rsidP="00B77B15">
      <w:pPr>
        <w:ind w:firstLine="360"/>
        <w:rPr>
          <w:rFonts w:ascii="Arial" w:hAnsi="Arial" w:cs="Arial"/>
        </w:rPr>
      </w:pPr>
      <w:r w:rsidRPr="00E53935">
        <w:rPr>
          <w:rFonts w:ascii="Arial" w:hAnsi="Arial" w:cs="Arial"/>
        </w:rPr>
        <w:t xml:space="preserve">      Council’s decision, or to be </w:t>
      </w:r>
      <w:proofErr w:type="gramStart"/>
      <w:r w:rsidRPr="00E53935">
        <w:rPr>
          <w:rFonts w:ascii="Arial" w:hAnsi="Arial" w:cs="Arial"/>
        </w:rPr>
        <w:t>advised  when</w:t>
      </w:r>
      <w:proofErr w:type="gramEnd"/>
      <w:r w:rsidRPr="00E53935">
        <w:rPr>
          <w:rFonts w:ascii="Arial" w:hAnsi="Arial" w:cs="Arial"/>
        </w:rPr>
        <w:t xml:space="preserve"> decision will be made</w:t>
      </w:r>
    </w:p>
    <w:p w14:paraId="2C51C6BA" w14:textId="77777777" w:rsidR="00B77B15" w:rsidRPr="00E53935" w:rsidRDefault="00B77B15" w:rsidP="00B77B15">
      <w:pPr>
        <w:ind w:firstLine="360"/>
        <w:rPr>
          <w:rFonts w:ascii="Arial" w:hAnsi="Arial" w:cs="Arial"/>
        </w:rPr>
      </w:pPr>
    </w:p>
    <w:p w14:paraId="5841A2C3" w14:textId="77777777" w:rsidR="00B77B15" w:rsidRPr="00E53935" w:rsidRDefault="00B77B15" w:rsidP="00B77B15">
      <w:pPr>
        <w:numPr>
          <w:ilvl w:val="0"/>
          <w:numId w:val="2"/>
        </w:numPr>
        <w:rPr>
          <w:rFonts w:ascii="Arial" w:hAnsi="Arial" w:cs="Arial"/>
        </w:rPr>
      </w:pPr>
      <w:r w:rsidRPr="00E53935">
        <w:rPr>
          <w:rFonts w:ascii="Arial" w:hAnsi="Arial" w:cs="Arial"/>
        </w:rPr>
        <w:t>If decision not to be made, complainant to be advised when decision will be made</w:t>
      </w:r>
    </w:p>
    <w:p w14:paraId="690E00D5" w14:textId="77777777" w:rsidR="00B77B15" w:rsidRPr="00E53935" w:rsidRDefault="00B77B15" w:rsidP="00B77B15">
      <w:pPr>
        <w:pStyle w:val="DefaultText"/>
        <w:rPr>
          <w:rFonts w:ascii="Arial" w:hAnsi="Arial" w:cs="Arial"/>
          <w:sz w:val="20"/>
        </w:rPr>
      </w:pPr>
    </w:p>
    <w:p w14:paraId="5942DE18" w14:textId="77777777" w:rsidR="00B77B15" w:rsidRPr="00E53935" w:rsidRDefault="00B77B15" w:rsidP="00B77B15">
      <w:pPr>
        <w:pStyle w:val="Heading2"/>
        <w:rPr>
          <w:rFonts w:cs="Arial"/>
          <w:sz w:val="20"/>
        </w:rPr>
      </w:pPr>
      <w:r w:rsidRPr="00E53935">
        <w:rPr>
          <w:rFonts w:cs="Arial"/>
          <w:sz w:val="20"/>
        </w:rPr>
        <w:t>AFTER THE MEETING</w:t>
      </w:r>
    </w:p>
    <w:p w14:paraId="754F1C14" w14:textId="77777777" w:rsidR="00B77B15" w:rsidRPr="00E53935" w:rsidRDefault="00B77B15" w:rsidP="00B77B15">
      <w:pPr>
        <w:rPr>
          <w:rFonts w:ascii="Arial" w:hAnsi="Arial" w:cs="Arial"/>
          <w:b/>
        </w:rPr>
      </w:pPr>
    </w:p>
    <w:p w14:paraId="76F5118A" w14:textId="77777777" w:rsidR="00B77B15" w:rsidRPr="00E53935" w:rsidRDefault="00B77B15" w:rsidP="00B77B15">
      <w:pPr>
        <w:pStyle w:val="Footnote"/>
        <w:numPr>
          <w:ilvl w:val="0"/>
          <w:numId w:val="3"/>
        </w:numPr>
        <w:rPr>
          <w:rFonts w:ascii="Arial" w:hAnsi="Arial" w:cs="Arial"/>
          <w:sz w:val="20"/>
        </w:rPr>
      </w:pPr>
      <w:r w:rsidRPr="00E53935">
        <w:rPr>
          <w:rFonts w:ascii="Arial" w:hAnsi="Arial" w:cs="Arial"/>
          <w:sz w:val="20"/>
        </w:rPr>
        <w:t>Decision advised / confirmed to complainant in writing within 10 working days of the meeting, together with details of any action to be taken.</w:t>
      </w:r>
    </w:p>
    <w:p w14:paraId="32AED917" w14:textId="77777777" w:rsidR="00B77B15" w:rsidRPr="00E53935" w:rsidRDefault="00B77B15" w:rsidP="00B77B15">
      <w:pPr>
        <w:numPr>
          <w:ilvl w:val="0"/>
          <w:numId w:val="3"/>
        </w:numPr>
        <w:rPr>
          <w:rFonts w:ascii="Arial" w:hAnsi="Arial" w:cs="Arial"/>
        </w:rPr>
      </w:pPr>
      <w:r w:rsidRPr="00E53935">
        <w:rPr>
          <w:rFonts w:ascii="Arial" w:hAnsi="Arial" w:cs="Arial"/>
        </w:rPr>
        <w:t>Complaint and decision reported to Council at next meeting.</w:t>
      </w:r>
    </w:p>
    <w:p w14:paraId="78CB07DE" w14:textId="77777777" w:rsidR="00B77B15" w:rsidRPr="00E53935" w:rsidRDefault="00B77B15" w:rsidP="00B77B15">
      <w:pPr>
        <w:rPr>
          <w:rFonts w:ascii="Arial" w:hAnsi="Arial" w:cs="Arial"/>
        </w:rPr>
      </w:pPr>
    </w:p>
    <w:p w14:paraId="3D880D0B" w14:textId="77777777" w:rsidR="00B77B15" w:rsidRPr="00E53935" w:rsidRDefault="00B77B15" w:rsidP="00B77B15">
      <w:pPr>
        <w:rPr>
          <w:rFonts w:ascii="Arial" w:hAnsi="Arial" w:cs="Arial"/>
        </w:rPr>
      </w:pPr>
    </w:p>
    <w:p w14:paraId="42A2F36D" w14:textId="2D425096" w:rsidR="00A45269" w:rsidRPr="00C8046C" w:rsidRDefault="00A45269" w:rsidP="00317BB6">
      <w:pPr>
        <w:spacing w:after="160" w:line="259" w:lineRule="auto"/>
        <w:jc w:val="both"/>
        <w:rPr>
          <w:rFonts w:ascii="Arial" w:eastAsia="Calibri" w:hAnsi="Arial" w:cs="Arial"/>
          <w:b/>
          <w:bCs/>
        </w:rPr>
      </w:pPr>
      <w:r w:rsidRPr="00C8046C">
        <w:rPr>
          <w:rFonts w:ascii="Arial" w:eastAsia="Calibri" w:hAnsi="Arial" w:cs="Arial"/>
          <w:b/>
          <w:bCs/>
        </w:rPr>
        <w:t>COMPLAINT ABOUT THE CONDUCT OF A COUNCILLOR</w:t>
      </w:r>
    </w:p>
    <w:p w14:paraId="641A5A19" w14:textId="4D03C470" w:rsidR="00A45269" w:rsidRDefault="00A45269" w:rsidP="00317BB6">
      <w:pPr>
        <w:spacing w:after="160" w:line="259" w:lineRule="auto"/>
        <w:jc w:val="both"/>
        <w:rPr>
          <w:rFonts w:ascii="Arial" w:eastAsia="Calibri" w:hAnsi="Arial" w:cs="Arial"/>
        </w:rPr>
      </w:pPr>
      <w:r>
        <w:rPr>
          <w:rFonts w:ascii="Arial" w:eastAsia="Calibri" w:hAnsi="Arial" w:cs="Arial"/>
        </w:rPr>
        <w:t xml:space="preserve">Any complaint about the conduct of a Councillor should be made in writing to the Clerk who will immediately refer it to the District Council Monitoring Officer without any initial assessment by the Clerk or the Parish Council.  </w:t>
      </w:r>
      <w:r w:rsidR="00A15C24">
        <w:rPr>
          <w:rFonts w:ascii="Arial" w:eastAsia="Calibri" w:hAnsi="Arial" w:cs="Arial"/>
        </w:rPr>
        <w:t xml:space="preserve">The complainant should be advised that the matter will be dealt with by the Monitoring Officer. </w:t>
      </w:r>
      <w:r>
        <w:rPr>
          <w:rFonts w:ascii="Arial" w:eastAsia="Calibri" w:hAnsi="Arial" w:cs="Arial"/>
        </w:rPr>
        <w:t xml:space="preserve">It is the responsibility of the Monitoring </w:t>
      </w:r>
      <w:r w:rsidR="00A15C24">
        <w:rPr>
          <w:rFonts w:ascii="Arial" w:eastAsia="Calibri" w:hAnsi="Arial" w:cs="Arial"/>
        </w:rPr>
        <w:t xml:space="preserve">Officer to decide whether a complaint warrants an investigation or any other relevant course of action. </w:t>
      </w:r>
    </w:p>
    <w:p w14:paraId="208A910E" w14:textId="77777777" w:rsidR="00C8046C" w:rsidRDefault="00C8046C" w:rsidP="00317BB6">
      <w:pPr>
        <w:spacing w:after="160" w:line="259" w:lineRule="auto"/>
        <w:jc w:val="both"/>
        <w:rPr>
          <w:rFonts w:ascii="Arial" w:eastAsia="Calibri" w:hAnsi="Arial" w:cs="Arial"/>
        </w:rPr>
      </w:pPr>
    </w:p>
    <w:p w14:paraId="5EB26A24" w14:textId="3F7C59B7" w:rsidR="00A15C24" w:rsidRDefault="00A15C24" w:rsidP="00317BB6">
      <w:pPr>
        <w:spacing w:after="160" w:line="259" w:lineRule="auto"/>
        <w:jc w:val="both"/>
        <w:rPr>
          <w:rFonts w:ascii="Arial" w:eastAsia="Calibri" w:hAnsi="Arial" w:cs="Arial"/>
        </w:rPr>
      </w:pPr>
      <w:r>
        <w:rPr>
          <w:rFonts w:ascii="Arial" w:eastAsia="Calibri" w:hAnsi="Arial" w:cs="Arial"/>
        </w:rPr>
        <w:t>The FODDC constitution states:</w:t>
      </w:r>
    </w:p>
    <w:p w14:paraId="54F32331" w14:textId="367D4DDE"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sz w:val="24"/>
          <w:szCs w:val="24"/>
          <w:lang w:eastAsia="en-GB"/>
        </w:rPr>
        <w:br/>
      </w:r>
      <w:r w:rsidRPr="00A15C24">
        <w:rPr>
          <w:rFonts w:ascii="Arial" w:hAnsi="Arial" w:cs="Arial"/>
          <w:b/>
          <w:bCs/>
          <w:i/>
          <w:iCs/>
          <w:color w:val="222222"/>
          <w:lang w:eastAsia="en-GB"/>
        </w:rPr>
        <w:t>‘Part 2: Complaints Process</w:t>
      </w:r>
    </w:p>
    <w:p w14:paraId="0E99FC46"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b/>
          <w:bCs/>
          <w:i/>
          <w:iCs/>
          <w:color w:val="222222"/>
          <w:lang w:eastAsia="en-GB"/>
        </w:rPr>
        <w:t> </w:t>
      </w:r>
    </w:p>
    <w:p w14:paraId="446FCB5E"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b/>
          <w:bCs/>
          <w:i/>
          <w:iCs/>
          <w:color w:val="222222"/>
          <w:lang w:eastAsia="en-GB"/>
        </w:rPr>
        <w:t>Initial Assessment</w:t>
      </w:r>
    </w:p>
    <w:p w14:paraId="0FD9A8FF"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 </w:t>
      </w:r>
    </w:p>
    <w:p w14:paraId="2C34FBEE" w14:textId="3D248446"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 xml:space="preserve">5.1 Where a complaint regarding the conduct of a District Council Member, Town or Parish Member of one of the Councils in the Forest of Dean </w:t>
      </w:r>
      <w:r w:rsidR="00CE7508">
        <w:rPr>
          <w:rFonts w:ascii="Arial" w:hAnsi="Arial" w:cs="Arial"/>
          <w:i/>
          <w:iCs/>
          <w:color w:val="222222"/>
          <w:lang w:eastAsia="en-GB"/>
        </w:rPr>
        <w:t>D</w:t>
      </w:r>
      <w:r w:rsidRPr="00A15C24">
        <w:rPr>
          <w:rFonts w:ascii="Arial" w:hAnsi="Arial" w:cs="Arial"/>
          <w:i/>
          <w:iCs/>
          <w:color w:val="222222"/>
          <w:lang w:eastAsia="en-GB"/>
        </w:rPr>
        <w:t>istrict is received it shall be referred to the District Council’s Monitoring Officer (MO).’</w:t>
      </w:r>
    </w:p>
    <w:p w14:paraId="07B1A345"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 </w:t>
      </w:r>
    </w:p>
    <w:p w14:paraId="44D13E52" w14:textId="4C2D0E15"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Accordingly, it is the responsibility of the MO to decide whether a complaint warrants an investigation or any other relevant course of action.</w:t>
      </w:r>
    </w:p>
    <w:p w14:paraId="2A50A8BB"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 </w:t>
      </w:r>
    </w:p>
    <w:p w14:paraId="7365D8B6"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If you receive any complaints about the conduct of town/parish councillors, I should be most grateful if you could forward them to me as soon as possible and send the complainant an acknowledgement informing them of this, explaining code of conduct complaints fall within my remit.’</w:t>
      </w:r>
    </w:p>
    <w:p w14:paraId="2537A299"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 </w:t>
      </w:r>
    </w:p>
    <w:p w14:paraId="027EB766"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color w:val="222222"/>
          <w:lang w:eastAsia="en-GB"/>
        </w:rPr>
        <w:t> </w:t>
      </w:r>
    </w:p>
    <w:p w14:paraId="563DBBD6" w14:textId="7EEB9C2D" w:rsidR="00A15C24" w:rsidRPr="00A15C24" w:rsidRDefault="00A15C24" w:rsidP="00C8046C">
      <w:pPr>
        <w:shd w:val="clear" w:color="auto" w:fill="FFFFFF"/>
        <w:ind w:firstLine="720"/>
        <w:rPr>
          <w:rFonts w:ascii="Arial" w:hAnsi="Arial" w:cs="Arial"/>
          <w:color w:val="222222"/>
          <w:lang w:eastAsia="en-GB"/>
        </w:rPr>
      </w:pPr>
      <w:r w:rsidRPr="00A15C24">
        <w:rPr>
          <w:rFonts w:ascii="Arial" w:hAnsi="Arial" w:cs="Arial"/>
          <w:b/>
          <w:bCs/>
          <w:i/>
          <w:iCs/>
          <w:color w:val="222222"/>
          <w:lang w:eastAsia="en-GB"/>
        </w:rPr>
        <w:t>9.2 Role and Function</w:t>
      </w:r>
    </w:p>
    <w:p w14:paraId="195BD198"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 </w:t>
      </w:r>
    </w:p>
    <w:p w14:paraId="72846751"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The Standards Panel shall have the following roles and functions:</w:t>
      </w:r>
    </w:p>
    <w:p w14:paraId="5C7C89FB" w14:textId="77777777" w:rsidR="00A15C24" w:rsidRPr="00A15C24" w:rsidRDefault="00A15C24" w:rsidP="00A15C24">
      <w:pPr>
        <w:shd w:val="clear" w:color="auto" w:fill="FFFFFF"/>
        <w:rPr>
          <w:rFonts w:ascii="Arial" w:hAnsi="Arial" w:cs="Arial"/>
          <w:color w:val="222222"/>
          <w:lang w:eastAsia="en-GB"/>
        </w:rPr>
      </w:pPr>
      <w:r w:rsidRPr="00A15C24">
        <w:rPr>
          <w:rFonts w:ascii="Arial" w:hAnsi="Arial" w:cs="Arial"/>
          <w:i/>
          <w:iCs/>
          <w:color w:val="222222"/>
          <w:lang w:eastAsia="en-GB"/>
        </w:rPr>
        <w:t> </w:t>
      </w:r>
    </w:p>
    <w:p w14:paraId="30C65041" w14:textId="77777777" w:rsidR="00A15C24" w:rsidRPr="00A15C24" w:rsidRDefault="00A15C24" w:rsidP="00A15C24">
      <w:pPr>
        <w:shd w:val="clear" w:color="auto" w:fill="FFFFFF"/>
        <w:spacing w:before="100" w:beforeAutospacing="1" w:after="100" w:afterAutospacing="1"/>
        <w:rPr>
          <w:rFonts w:ascii="Arial" w:hAnsi="Arial" w:cs="Arial"/>
          <w:color w:val="222222"/>
          <w:lang w:eastAsia="en-GB"/>
        </w:rPr>
      </w:pPr>
      <w:r w:rsidRPr="00A15C24">
        <w:rPr>
          <w:rFonts w:ascii="Arial" w:hAnsi="Arial" w:cs="Arial"/>
          <w:i/>
          <w:iCs/>
          <w:color w:val="222222"/>
          <w:lang w:eastAsia="en-GB"/>
        </w:rPr>
        <w:t>a)    to consider reports or recommendations of the Monitoring Officer following investigations into complaints and determine whether or not a breach of the Code of Conduct has occurred</w:t>
      </w:r>
    </w:p>
    <w:p w14:paraId="4301A0EF" w14:textId="3CF3529D"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b) promoting and maintaining high standards of conduct by Councillors and co</w:t>
      </w:r>
      <w:r w:rsidR="00CE7508">
        <w:rPr>
          <w:rFonts w:ascii="Arial" w:hAnsi="Arial" w:cs="Arial"/>
          <w:i/>
          <w:iCs/>
          <w:color w:val="222222"/>
          <w:lang w:eastAsia="en-GB"/>
        </w:rPr>
        <w:t>-</w:t>
      </w:r>
      <w:r w:rsidRPr="00A15C24">
        <w:rPr>
          <w:rFonts w:ascii="Arial" w:hAnsi="Arial" w:cs="Arial"/>
          <w:i/>
          <w:iCs/>
          <w:color w:val="222222"/>
          <w:lang w:eastAsia="en-GB"/>
        </w:rPr>
        <w:t>opted Members;</w:t>
      </w:r>
    </w:p>
    <w:p w14:paraId="3087CA11"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c) assisting the Councillors and co-opted Members to observe the Members’ Code of Conduct;</w:t>
      </w:r>
    </w:p>
    <w:p w14:paraId="543787F4" w14:textId="0EE35069" w:rsidR="00CE7508" w:rsidRDefault="00A15C24" w:rsidP="00A15C24">
      <w:pPr>
        <w:shd w:val="clear" w:color="auto" w:fill="FFFFFF"/>
        <w:ind w:left="360"/>
        <w:rPr>
          <w:rFonts w:ascii="Arial" w:hAnsi="Arial" w:cs="Arial"/>
          <w:i/>
          <w:iCs/>
          <w:color w:val="222222"/>
          <w:lang w:eastAsia="en-GB"/>
        </w:rPr>
      </w:pPr>
      <w:r w:rsidRPr="00A15C24">
        <w:rPr>
          <w:rFonts w:ascii="Arial" w:hAnsi="Arial" w:cs="Arial"/>
          <w:i/>
          <w:iCs/>
          <w:color w:val="222222"/>
          <w:lang w:eastAsia="en-GB"/>
        </w:rPr>
        <w:t>d) imposition of sanctions where a member is found to be in breach of the Code of Conduct</w:t>
      </w:r>
    </w:p>
    <w:p w14:paraId="645FAE76" w14:textId="2FD35F3D" w:rsidR="00A15C24" w:rsidRDefault="00CE7508" w:rsidP="00B77B15">
      <w:pPr>
        <w:shd w:val="clear" w:color="auto" w:fill="FFFFFF"/>
        <w:ind w:left="360"/>
        <w:rPr>
          <w:rFonts w:ascii="Arial" w:hAnsi="Arial" w:cs="Arial"/>
          <w:i/>
          <w:iCs/>
          <w:color w:val="222222"/>
          <w:lang w:eastAsia="en-GB"/>
        </w:rPr>
      </w:pPr>
      <w:r>
        <w:rPr>
          <w:rFonts w:ascii="Arial" w:hAnsi="Arial" w:cs="Arial"/>
          <w:i/>
          <w:iCs/>
          <w:color w:val="222222"/>
          <w:lang w:eastAsia="en-GB"/>
        </w:rPr>
        <w:t xml:space="preserve">e) the </w:t>
      </w:r>
      <w:r w:rsidR="00B77B15">
        <w:rPr>
          <w:rFonts w:ascii="Arial" w:hAnsi="Arial" w:cs="Arial"/>
          <w:i/>
          <w:iCs/>
          <w:color w:val="222222"/>
          <w:lang w:eastAsia="en-GB"/>
        </w:rPr>
        <w:t>exercise</w:t>
      </w:r>
      <w:r>
        <w:rPr>
          <w:rFonts w:ascii="Arial" w:hAnsi="Arial" w:cs="Arial"/>
          <w:i/>
          <w:iCs/>
          <w:color w:val="222222"/>
          <w:lang w:eastAsia="en-GB"/>
        </w:rPr>
        <w:t xml:space="preserve"> of (a) to (c) above in relation to all Town and Parish Council mem</w:t>
      </w:r>
      <w:r w:rsidR="00B77B15">
        <w:rPr>
          <w:rFonts w:ascii="Arial" w:hAnsi="Arial" w:cs="Arial"/>
          <w:i/>
          <w:iCs/>
          <w:color w:val="222222"/>
          <w:lang w:eastAsia="en-GB"/>
        </w:rPr>
        <w:t>b</w:t>
      </w:r>
      <w:r>
        <w:rPr>
          <w:rFonts w:ascii="Arial" w:hAnsi="Arial" w:cs="Arial"/>
          <w:i/>
          <w:iCs/>
          <w:color w:val="222222"/>
          <w:lang w:eastAsia="en-GB"/>
        </w:rPr>
        <w:t>ers in the district</w:t>
      </w:r>
    </w:p>
    <w:p w14:paraId="5AF9686C" w14:textId="2D27D918" w:rsidR="00C8046C" w:rsidRDefault="00C8046C" w:rsidP="00B77B15">
      <w:pPr>
        <w:shd w:val="clear" w:color="auto" w:fill="FFFFFF"/>
        <w:ind w:left="360"/>
        <w:rPr>
          <w:rFonts w:ascii="Arial" w:hAnsi="Arial" w:cs="Arial"/>
          <w:i/>
          <w:iCs/>
          <w:color w:val="222222"/>
          <w:lang w:eastAsia="en-GB"/>
        </w:rPr>
      </w:pPr>
    </w:p>
    <w:p w14:paraId="6CC029BC" w14:textId="77777777" w:rsidR="00C8046C" w:rsidRPr="00A15C24" w:rsidRDefault="00C8046C" w:rsidP="00B77B15">
      <w:pPr>
        <w:shd w:val="clear" w:color="auto" w:fill="FFFFFF"/>
        <w:ind w:left="360"/>
        <w:rPr>
          <w:rFonts w:ascii="Arial" w:hAnsi="Arial" w:cs="Arial"/>
          <w:color w:val="222222"/>
          <w:lang w:eastAsia="en-GB"/>
        </w:rPr>
      </w:pPr>
    </w:p>
    <w:p w14:paraId="45B4DF3A"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 </w:t>
      </w:r>
    </w:p>
    <w:p w14:paraId="53483D1C" w14:textId="77777777" w:rsidR="00467F5C" w:rsidRDefault="00467F5C" w:rsidP="00C8046C">
      <w:pPr>
        <w:shd w:val="clear" w:color="auto" w:fill="FFFFFF"/>
        <w:ind w:left="360" w:firstLine="360"/>
        <w:rPr>
          <w:rFonts w:ascii="Arial" w:hAnsi="Arial" w:cs="Arial"/>
          <w:b/>
          <w:bCs/>
          <w:i/>
          <w:iCs/>
          <w:color w:val="222222"/>
          <w:lang w:eastAsia="en-GB"/>
        </w:rPr>
      </w:pPr>
    </w:p>
    <w:p w14:paraId="323AD79C" w14:textId="77777777" w:rsidR="00467F5C" w:rsidRDefault="00467F5C" w:rsidP="00C8046C">
      <w:pPr>
        <w:shd w:val="clear" w:color="auto" w:fill="FFFFFF"/>
        <w:ind w:left="360" w:firstLine="360"/>
        <w:rPr>
          <w:rFonts w:ascii="Arial" w:hAnsi="Arial" w:cs="Arial"/>
          <w:b/>
          <w:bCs/>
          <w:i/>
          <w:iCs/>
          <w:color w:val="222222"/>
          <w:lang w:eastAsia="en-GB"/>
        </w:rPr>
      </w:pPr>
    </w:p>
    <w:p w14:paraId="46E47F4C" w14:textId="155D2AAC" w:rsidR="00A15C24" w:rsidRPr="00A15C24" w:rsidRDefault="00A15C24" w:rsidP="00C8046C">
      <w:pPr>
        <w:shd w:val="clear" w:color="auto" w:fill="FFFFFF"/>
        <w:ind w:left="360" w:firstLine="360"/>
        <w:rPr>
          <w:rFonts w:ascii="Arial" w:hAnsi="Arial" w:cs="Arial"/>
          <w:color w:val="222222"/>
          <w:lang w:eastAsia="en-GB"/>
        </w:rPr>
      </w:pPr>
      <w:r w:rsidRPr="00A15C24">
        <w:rPr>
          <w:rFonts w:ascii="Arial" w:hAnsi="Arial" w:cs="Arial"/>
          <w:b/>
          <w:bCs/>
          <w:i/>
          <w:iCs/>
          <w:color w:val="222222"/>
          <w:lang w:eastAsia="en-GB"/>
        </w:rPr>
        <w:lastRenderedPageBreak/>
        <w:t>9.3 Sanctions</w:t>
      </w:r>
    </w:p>
    <w:p w14:paraId="46F46E89"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b/>
          <w:bCs/>
          <w:i/>
          <w:iCs/>
          <w:color w:val="222222"/>
          <w:lang w:eastAsia="en-GB"/>
        </w:rPr>
        <w:t> </w:t>
      </w:r>
    </w:p>
    <w:p w14:paraId="2A415523"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The Standards Panel can impose any of the following sanctions:</w:t>
      </w:r>
    </w:p>
    <w:p w14:paraId="276BF19D"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 </w:t>
      </w:r>
    </w:p>
    <w:p w14:paraId="7320DBF7"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censure</w:t>
      </w:r>
      <w:proofErr w:type="gramEnd"/>
      <w:r w:rsidRPr="00A15C24">
        <w:rPr>
          <w:rFonts w:ascii="Arial" w:hAnsi="Arial" w:cs="Arial"/>
          <w:i/>
          <w:iCs/>
          <w:color w:val="222222"/>
          <w:lang w:eastAsia="en-GB"/>
        </w:rPr>
        <w:t xml:space="preserve"> or reprimand the councillor</w:t>
      </w:r>
    </w:p>
    <w:p w14:paraId="4EA37AF5"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publish</w:t>
      </w:r>
      <w:proofErr w:type="gramEnd"/>
      <w:r w:rsidRPr="00A15C24">
        <w:rPr>
          <w:rFonts w:ascii="Arial" w:hAnsi="Arial" w:cs="Arial"/>
          <w:i/>
          <w:iCs/>
          <w:color w:val="222222"/>
          <w:lang w:eastAsia="en-GB"/>
        </w:rPr>
        <w:t xml:space="preserve"> its findings in respect of the councillor's conduct</w:t>
      </w:r>
    </w:p>
    <w:p w14:paraId="70B0D5F4"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report</w:t>
      </w:r>
      <w:proofErr w:type="gramEnd"/>
      <w:r w:rsidRPr="00A15C24">
        <w:rPr>
          <w:rFonts w:ascii="Arial" w:hAnsi="Arial" w:cs="Arial"/>
          <w:i/>
          <w:iCs/>
          <w:color w:val="222222"/>
          <w:lang w:eastAsia="en-GB"/>
        </w:rPr>
        <w:t xml:space="preserve"> its findings to council (or to the town or parish council) for information</w:t>
      </w:r>
    </w:p>
    <w:p w14:paraId="4B0CE062" w14:textId="77777777" w:rsidR="00A15C24" w:rsidRPr="00A15C24" w:rsidRDefault="00A15C24" w:rsidP="00A15C24">
      <w:pPr>
        <w:shd w:val="clear" w:color="auto" w:fill="FFFFFF"/>
        <w:ind w:left="360"/>
        <w:rPr>
          <w:rFonts w:ascii="Arial" w:hAnsi="Arial" w:cs="Arial"/>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remove</w:t>
      </w:r>
      <w:proofErr w:type="gramEnd"/>
      <w:r w:rsidRPr="00A15C24">
        <w:rPr>
          <w:rFonts w:ascii="Arial" w:hAnsi="Arial" w:cs="Arial"/>
          <w:i/>
          <w:iCs/>
          <w:color w:val="222222"/>
          <w:lang w:eastAsia="en-GB"/>
        </w:rPr>
        <w:t xml:space="preserve"> the councillor from any or all committees or sub-committees of the council</w:t>
      </w:r>
    </w:p>
    <w:p w14:paraId="02F594F9" w14:textId="77777777" w:rsidR="00CE7508" w:rsidRDefault="00A15C24" w:rsidP="00A15C24">
      <w:pPr>
        <w:shd w:val="clear" w:color="auto" w:fill="FFFFFF"/>
        <w:ind w:left="360"/>
        <w:rPr>
          <w:rFonts w:ascii="Arial" w:hAnsi="Arial" w:cs="Arial"/>
          <w:i/>
          <w:iCs/>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in</w:t>
      </w:r>
      <w:proofErr w:type="gramEnd"/>
      <w:r w:rsidRPr="00A15C24">
        <w:rPr>
          <w:rFonts w:ascii="Arial" w:hAnsi="Arial" w:cs="Arial"/>
          <w:i/>
          <w:iCs/>
          <w:color w:val="222222"/>
          <w:lang w:eastAsia="en-GB"/>
        </w:rPr>
        <w:t xml:space="preserve"> the case of a Cabinet member, recommend to the leader of the council that the councillor be </w:t>
      </w:r>
    </w:p>
    <w:p w14:paraId="4808FB6C" w14:textId="27E7CECF" w:rsidR="00A15C24" w:rsidRPr="00A15C24" w:rsidRDefault="00A15C24" w:rsidP="00CE7508">
      <w:pPr>
        <w:shd w:val="clear" w:color="auto" w:fill="FFFFFF"/>
        <w:ind w:left="360" w:firstLine="360"/>
        <w:rPr>
          <w:rFonts w:ascii="Arial" w:hAnsi="Arial" w:cs="Arial"/>
          <w:color w:val="222222"/>
          <w:lang w:eastAsia="en-GB"/>
        </w:rPr>
      </w:pPr>
      <w:r w:rsidRPr="00A15C24">
        <w:rPr>
          <w:rFonts w:ascii="Arial" w:hAnsi="Arial" w:cs="Arial"/>
          <w:i/>
          <w:iCs/>
          <w:color w:val="222222"/>
          <w:lang w:eastAsia="en-GB"/>
        </w:rPr>
        <w:t>removed from cabinet or removed from particular portfolio responsibilities</w:t>
      </w:r>
    </w:p>
    <w:p w14:paraId="76250A85" w14:textId="77777777" w:rsidR="00CE7508" w:rsidRDefault="00A15C24" w:rsidP="00A15C24">
      <w:pPr>
        <w:shd w:val="clear" w:color="auto" w:fill="FFFFFF"/>
        <w:ind w:left="360"/>
        <w:rPr>
          <w:rFonts w:ascii="Arial" w:hAnsi="Arial" w:cs="Arial"/>
          <w:i/>
          <w:iCs/>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in</w:t>
      </w:r>
      <w:proofErr w:type="gramEnd"/>
      <w:r w:rsidRPr="00A15C24">
        <w:rPr>
          <w:rFonts w:ascii="Arial" w:hAnsi="Arial" w:cs="Arial"/>
          <w:i/>
          <w:iCs/>
          <w:color w:val="222222"/>
          <w:lang w:eastAsia="en-GB"/>
        </w:rPr>
        <w:t xml:space="preserve"> the case of the Leader, recommend to council that the councillor be replaced as executive </w:t>
      </w:r>
    </w:p>
    <w:p w14:paraId="1BA246B0" w14:textId="2260C9A9" w:rsidR="00A15C24" w:rsidRPr="00A15C24" w:rsidRDefault="00A15C24" w:rsidP="00CE7508">
      <w:pPr>
        <w:shd w:val="clear" w:color="auto" w:fill="FFFFFF"/>
        <w:ind w:left="360" w:firstLine="360"/>
        <w:rPr>
          <w:rFonts w:ascii="Arial" w:hAnsi="Arial" w:cs="Arial"/>
          <w:color w:val="222222"/>
          <w:lang w:eastAsia="en-GB"/>
        </w:rPr>
      </w:pPr>
      <w:r w:rsidRPr="00A15C24">
        <w:rPr>
          <w:rFonts w:ascii="Arial" w:hAnsi="Arial" w:cs="Arial"/>
          <w:i/>
          <w:iCs/>
          <w:color w:val="222222"/>
          <w:lang w:eastAsia="en-GB"/>
        </w:rPr>
        <w:t>leader</w:t>
      </w:r>
    </w:p>
    <w:p w14:paraId="6B8E884D" w14:textId="77777777" w:rsidR="00CE7508" w:rsidRDefault="00A15C24" w:rsidP="00A15C24">
      <w:pPr>
        <w:shd w:val="clear" w:color="auto" w:fill="FFFFFF"/>
        <w:ind w:left="360"/>
        <w:rPr>
          <w:rFonts w:ascii="Arial" w:hAnsi="Arial" w:cs="Arial"/>
          <w:i/>
          <w:iCs/>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instruct</w:t>
      </w:r>
      <w:proofErr w:type="gramEnd"/>
      <w:r w:rsidRPr="00A15C24">
        <w:rPr>
          <w:rFonts w:ascii="Arial" w:hAnsi="Arial" w:cs="Arial"/>
          <w:i/>
          <w:iCs/>
          <w:color w:val="222222"/>
          <w:lang w:eastAsia="en-GB"/>
        </w:rPr>
        <w:t xml:space="preserve"> the monitoring officer to (or recommend that the parish council) arrange training for the</w:t>
      </w:r>
    </w:p>
    <w:p w14:paraId="3B7E895B" w14:textId="06119505" w:rsidR="00A15C24" w:rsidRPr="00A15C24" w:rsidRDefault="00A15C24" w:rsidP="00CE7508">
      <w:pPr>
        <w:shd w:val="clear" w:color="auto" w:fill="FFFFFF"/>
        <w:ind w:left="360" w:firstLine="360"/>
        <w:rPr>
          <w:rFonts w:ascii="Arial" w:hAnsi="Arial" w:cs="Arial"/>
          <w:color w:val="222222"/>
          <w:lang w:eastAsia="en-GB"/>
        </w:rPr>
      </w:pPr>
      <w:r w:rsidRPr="00A15C24">
        <w:rPr>
          <w:rFonts w:ascii="Arial" w:hAnsi="Arial" w:cs="Arial"/>
          <w:i/>
          <w:iCs/>
          <w:color w:val="222222"/>
          <w:lang w:eastAsia="en-GB"/>
        </w:rPr>
        <w:t xml:space="preserve"> councillor</w:t>
      </w:r>
    </w:p>
    <w:p w14:paraId="3B352C68" w14:textId="77777777" w:rsidR="00CE7508" w:rsidRDefault="00A15C24" w:rsidP="00A15C24">
      <w:pPr>
        <w:shd w:val="clear" w:color="auto" w:fill="FFFFFF"/>
        <w:ind w:left="360"/>
        <w:rPr>
          <w:rFonts w:ascii="Arial" w:hAnsi="Arial" w:cs="Arial"/>
          <w:i/>
          <w:iCs/>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remove</w:t>
      </w:r>
      <w:proofErr w:type="gramEnd"/>
      <w:r w:rsidRPr="00A15C24">
        <w:rPr>
          <w:rFonts w:ascii="Arial" w:hAnsi="Arial" w:cs="Arial"/>
          <w:i/>
          <w:iCs/>
          <w:color w:val="222222"/>
          <w:lang w:eastAsia="en-GB"/>
        </w:rPr>
        <w:t xml:space="preserve"> (or recommend to the parish council that the councillor be removed) from all outside</w:t>
      </w:r>
    </w:p>
    <w:p w14:paraId="3C4BC5AC" w14:textId="77777777" w:rsidR="00CE7508" w:rsidRDefault="00A15C24" w:rsidP="00CE7508">
      <w:pPr>
        <w:shd w:val="clear" w:color="auto" w:fill="FFFFFF"/>
        <w:ind w:left="360" w:firstLine="360"/>
        <w:rPr>
          <w:rFonts w:ascii="Arial" w:hAnsi="Arial" w:cs="Arial"/>
          <w:i/>
          <w:iCs/>
          <w:color w:val="222222"/>
          <w:lang w:eastAsia="en-GB"/>
        </w:rPr>
      </w:pPr>
      <w:r w:rsidRPr="00A15C24">
        <w:rPr>
          <w:rFonts w:ascii="Arial" w:hAnsi="Arial" w:cs="Arial"/>
          <w:i/>
          <w:iCs/>
          <w:color w:val="222222"/>
          <w:lang w:eastAsia="en-GB"/>
        </w:rPr>
        <w:t xml:space="preserve"> appointments to which he/she has been appointed or nominated by the authority (or by the</w:t>
      </w:r>
    </w:p>
    <w:p w14:paraId="0068437A" w14:textId="01F5585E" w:rsidR="00A15C24" w:rsidRPr="00A15C24" w:rsidRDefault="00A15C24" w:rsidP="00CE7508">
      <w:pPr>
        <w:shd w:val="clear" w:color="auto" w:fill="FFFFFF"/>
        <w:ind w:left="360" w:firstLine="360"/>
        <w:rPr>
          <w:rFonts w:ascii="Arial" w:hAnsi="Arial" w:cs="Arial"/>
          <w:color w:val="222222"/>
          <w:lang w:eastAsia="en-GB"/>
        </w:rPr>
      </w:pPr>
      <w:r w:rsidRPr="00A15C24">
        <w:rPr>
          <w:rFonts w:ascii="Arial" w:hAnsi="Arial" w:cs="Arial"/>
          <w:i/>
          <w:iCs/>
          <w:color w:val="222222"/>
          <w:lang w:eastAsia="en-GB"/>
        </w:rPr>
        <w:t xml:space="preserve"> parish council)</w:t>
      </w:r>
    </w:p>
    <w:p w14:paraId="747D2098" w14:textId="77777777" w:rsidR="00CE7508" w:rsidRDefault="00A15C24" w:rsidP="00A15C24">
      <w:pPr>
        <w:shd w:val="clear" w:color="auto" w:fill="FFFFFF"/>
        <w:ind w:left="360"/>
        <w:rPr>
          <w:rFonts w:ascii="Arial" w:hAnsi="Arial" w:cs="Arial"/>
          <w:i/>
          <w:iCs/>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withdraw</w:t>
      </w:r>
      <w:proofErr w:type="gramEnd"/>
      <w:r w:rsidRPr="00A15C24">
        <w:rPr>
          <w:rFonts w:ascii="Arial" w:hAnsi="Arial" w:cs="Arial"/>
          <w:i/>
          <w:iCs/>
          <w:color w:val="222222"/>
          <w:lang w:eastAsia="en-GB"/>
        </w:rPr>
        <w:t xml:space="preserve"> (or recommend to the parish council that it withdraws) facilities provided to the</w:t>
      </w:r>
    </w:p>
    <w:p w14:paraId="3AF14383" w14:textId="41EB21D1" w:rsidR="00A15C24" w:rsidRPr="00A15C24" w:rsidRDefault="00A15C24" w:rsidP="00CE7508">
      <w:pPr>
        <w:shd w:val="clear" w:color="auto" w:fill="FFFFFF"/>
        <w:ind w:left="360" w:firstLine="360"/>
        <w:rPr>
          <w:rFonts w:ascii="Arial" w:hAnsi="Arial" w:cs="Arial"/>
          <w:color w:val="222222"/>
          <w:lang w:eastAsia="en-GB"/>
        </w:rPr>
      </w:pPr>
      <w:r w:rsidRPr="00A15C24">
        <w:rPr>
          <w:rFonts w:ascii="Arial" w:hAnsi="Arial" w:cs="Arial"/>
          <w:i/>
          <w:iCs/>
          <w:color w:val="222222"/>
          <w:lang w:eastAsia="en-GB"/>
        </w:rPr>
        <w:t xml:space="preserve"> councillor by the council, such as a computer, website and/or email and internet access</w:t>
      </w:r>
    </w:p>
    <w:p w14:paraId="7D732CC1" w14:textId="77777777" w:rsidR="00CE7508" w:rsidRDefault="00A15C24" w:rsidP="00A15C24">
      <w:pPr>
        <w:shd w:val="clear" w:color="auto" w:fill="FFFFFF"/>
        <w:ind w:left="360"/>
        <w:rPr>
          <w:rFonts w:ascii="Arial" w:hAnsi="Arial" w:cs="Arial"/>
          <w:i/>
          <w:iCs/>
          <w:color w:val="222222"/>
          <w:lang w:eastAsia="en-GB"/>
        </w:rPr>
      </w:pPr>
      <w:r w:rsidRPr="00A15C24">
        <w:rPr>
          <w:rFonts w:ascii="Arial" w:hAnsi="Arial" w:cs="Arial"/>
          <w:i/>
          <w:iCs/>
          <w:color w:val="222222"/>
          <w:lang w:eastAsia="en-GB"/>
        </w:rPr>
        <w:t>· </w:t>
      </w:r>
      <w:proofErr w:type="gramStart"/>
      <w:r w:rsidRPr="00A15C24">
        <w:rPr>
          <w:rFonts w:ascii="Arial" w:hAnsi="Arial" w:cs="Arial"/>
          <w:i/>
          <w:iCs/>
          <w:color w:val="222222"/>
          <w:lang w:eastAsia="en-GB"/>
        </w:rPr>
        <w:t>exclude</w:t>
      </w:r>
      <w:proofErr w:type="gramEnd"/>
      <w:r w:rsidRPr="00A15C24">
        <w:rPr>
          <w:rFonts w:ascii="Arial" w:hAnsi="Arial" w:cs="Arial"/>
          <w:i/>
          <w:iCs/>
          <w:color w:val="222222"/>
          <w:lang w:eastAsia="en-GB"/>
        </w:rPr>
        <w:t xml:space="preserve"> (or recommend that the parish council exclude) the councillor from the council's offices</w:t>
      </w:r>
    </w:p>
    <w:p w14:paraId="0C370955" w14:textId="77777777" w:rsidR="00CE7508" w:rsidRDefault="00A15C24" w:rsidP="00CE7508">
      <w:pPr>
        <w:shd w:val="clear" w:color="auto" w:fill="FFFFFF"/>
        <w:ind w:left="360" w:firstLine="360"/>
        <w:rPr>
          <w:rFonts w:ascii="Arial" w:hAnsi="Arial" w:cs="Arial"/>
          <w:i/>
          <w:iCs/>
          <w:color w:val="222222"/>
          <w:lang w:eastAsia="en-GB"/>
        </w:rPr>
      </w:pPr>
      <w:r w:rsidRPr="00A15C24">
        <w:rPr>
          <w:rFonts w:ascii="Arial" w:hAnsi="Arial" w:cs="Arial"/>
          <w:i/>
          <w:iCs/>
          <w:color w:val="222222"/>
          <w:lang w:eastAsia="en-GB"/>
        </w:rPr>
        <w:t xml:space="preserve"> or other premises, with the exception of meetings rooms as necessary for attending council</w:t>
      </w:r>
    </w:p>
    <w:p w14:paraId="54B7C82A" w14:textId="2B5D0404" w:rsidR="00A15C24" w:rsidRPr="00A15C24" w:rsidRDefault="00CE7508" w:rsidP="00CE7508">
      <w:pPr>
        <w:shd w:val="clear" w:color="auto" w:fill="FFFFFF"/>
        <w:ind w:left="360" w:firstLine="360"/>
        <w:rPr>
          <w:rFonts w:ascii="Arial" w:hAnsi="Arial" w:cs="Arial"/>
          <w:color w:val="222222"/>
          <w:lang w:eastAsia="en-GB"/>
        </w:rPr>
      </w:pPr>
      <w:r>
        <w:rPr>
          <w:rFonts w:ascii="Arial" w:hAnsi="Arial" w:cs="Arial"/>
          <w:i/>
          <w:iCs/>
          <w:color w:val="222222"/>
          <w:lang w:eastAsia="en-GB"/>
        </w:rPr>
        <w:t xml:space="preserve"> </w:t>
      </w:r>
      <w:r w:rsidR="00A15C24" w:rsidRPr="00A15C24">
        <w:rPr>
          <w:rFonts w:ascii="Arial" w:hAnsi="Arial" w:cs="Arial"/>
          <w:i/>
          <w:iCs/>
          <w:color w:val="222222"/>
          <w:lang w:eastAsia="en-GB"/>
        </w:rPr>
        <w:t>and committee meetings’</w:t>
      </w:r>
    </w:p>
    <w:p w14:paraId="191EC1A5" w14:textId="77777777" w:rsidR="00A15C24" w:rsidRPr="00A15C24" w:rsidRDefault="00A15C24" w:rsidP="00317BB6">
      <w:pPr>
        <w:spacing w:after="160" w:line="259" w:lineRule="auto"/>
        <w:jc w:val="both"/>
        <w:rPr>
          <w:rFonts w:ascii="Arial" w:eastAsia="Calibri" w:hAnsi="Arial" w:cs="Arial"/>
        </w:rPr>
      </w:pPr>
    </w:p>
    <w:p w14:paraId="50DD81AE" w14:textId="77777777" w:rsidR="00317BB6" w:rsidRDefault="00317BB6" w:rsidP="00715021">
      <w:pPr>
        <w:rPr>
          <w:rFonts w:ascii="Arial" w:hAnsi="Arial" w:cs="Arial"/>
          <w:color w:val="000000"/>
          <w:lang w:eastAsia="en-GB"/>
        </w:rPr>
      </w:pPr>
    </w:p>
    <w:sectPr w:rsidR="00317B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55FB" w14:textId="77777777" w:rsidR="005E63FD" w:rsidRDefault="005E63FD" w:rsidP="00715021">
      <w:r>
        <w:separator/>
      </w:r>
    </w:p>
  </w:endnote>
  <w:endnote w:type="continuationSeparator" w:id="0">
    <w:p w14:paraId="655043F8" w14:textId="77777777" w:rsidR="005E63FD" w:rsidRDefault="005E63FD" w:rsidP="0071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266F" w14:textId="1ADA0136" w:rsidR="00715021" w:rsidRPr="00715021" w:rsidRDefault="007B5D26">
    <w:pPr>
      <w:pStyle w:val="Footer"/>
      <w:jc w:val="right"/>
      <w:rPr>
        <w:rFonts w:ascii="Arial" w:hAnsi="Arial" w:cs="Arial"/>
        <w:sz w:val="18"/>
        <w:szCs w:val="18"/>
      </w:rPr>
    </w:pPr>
    <w:r w:rsidRPr="006C3382">
      <w:rPr>
        <w:rFonts w:ascii="Arial" w:hAnsi="Arial" w:cs="Arial"/>
        <w:color w:val="FF0000"/>
        <w:sz w:val="18"/>
        <w:szCs w:val="18"/>
      </w:rPr>
      <w:t xml:space="preserve">REVIEWED </w:t>
    </w:r>
    <w:r w:rsidR="00FB7F85">
      <w:rPr>
        <w:rFonts w:ascii="Arial" w:hAnsi="Arial" w:cs="Arial"/>
        <w:color w:val="FF0000"/>
        <w:sz w:val="18"/>
        <w:szCs w:val="18"/>
      </w:rPr>
      <w:t>1/202</w:t>
    </w:r>
    <w:r w:rsidR="00467F5C">
      <w:rPr>
        <w:rFonts w:ascii="Arial" w:hAnsi="Arial" w:cs="Arial"/>
        <w:color w:val="FF0000"/>
        <w:sz w:val="18"/>
        <w:szCs w:val="18"/>
      </w:rPr>
      <w:t>2</w:t>
    </w:r>
    <w:r>
      <w:rPr>
        <w:rFonts w:ascii="Arial" w:hAnsi="Arial" w:cs="Arial"/>
        <w:sz w:val="18"/>
        <w:szCs w:val="18"/>
      </w:rPr>
      <w:t xml:space="preserve">. </w:t>
    </w:r>
    <w:proofErr w:type="gramStart"/>
    <w:r w:rsidR="00715021" w:rsidRPr="00715021">
      <w:rPr>
        <w:rFonts w:ascii="Arial" w:hAnsi="Arial" w:cs="Arial"/>
        <w:sz w:val="18"/>
        <w:szCs w:val="18"/>
      </w:rPr>
      <w:t>Complaints</w:t>
    </w:r>
    <w:proofErr w:type="gramEnd"/>
    <w:r w:rsidR="00715021" w:rsidRPr="00715021">
      <w:rPr>
        <w:rFonts w:ascii="Arial" w:hAnsi="Arial" w:cs="Arial"/>
        <w:sz w:val="18"/>
        <w:szCs w:val="18"/>
      </w:rPr>
      <w:t xml:space="preserve"> procedure.  </w:t>
    </w:r>
    <w:proofErr w:type="spellStart"/>
    <w:r w:rsidR="00715021" w:rsidRPr="00715021">
      <w:rPr>
        <w:rFonts w:ascii="Arial" w:hAnsi="Arial" w:cs="Arial"/>
        <w:sz w:val="18"/>
        <w:szCs w:val="18"/>
      </w:rPr>
      <w:t>E</w:t>
    </w:r>
    <w:r w:rsidR="00715021" w:rsidRPr="00715021">
      <w:rPr>
        <w:rFonts w:ascii="Arial" w:hAnsi="Arial" w:cs="Arial"/>
        <w:sz w:val="18"/>
        <w:szCs w:val="18"/>
      </w:rPr>
      <w:fldChar w:fldCharType="begin"/>
    </w:r>
    <w:r w:rsidR="00715021" w:rsidRPr="00715021">
      <w:rPr>
        <w:rFonts w:ascii="Arial" w:hAnsi="Arial" w:cs="Arial"/>
        <w:sz w:val="18"/>
        <w:szCs w:val="18"/>
      </w:rPr>
      <w:instrText xml:space="preserve"> PAGE   \* MERGEFORMAT </w:instrText>
    </w:r>
    <w:r w:rsidR="00715021" w:rsidRPr="00715021">
      <w:rPr>
        <w:rFonts w:ascii="Arial" w:hAnsi="Arial" w:cs="Arial"/>
        <w:sz w:val="18"/>
        <w:szCs w:val="18"/>
      </w:rPr>
      <w:fldChar w:fldCharType="separate"/>
    </w:r>
    <w:r w:rsidR="00704F3D">
      <w:rPr>
        <w:rFonts w:ascii="Arial" w:hAnsi="Arial" w:cs="Arial"/>
        <w:noProof/>
        <w:sz w:val="18"/>
        <w:szCs w:val="18"/>
      </w:rPr>
      <w:t>1</w:t>
    </w:r>
    <w:proofErr w:type="spellEnd"/>
    <w:r w:rsidR="00715021" w:rsidRPr="00715021">
      <w:rPr>
        <w:rFonts w:ascii="Arial" w:hAnsi="Arial" w:cs="Arial"/>
        <w:noProof/>
        <w:sz w:val="18"/>
        <w:szCs w:val="18"/>
      </w:rPr>
      <w:fldChar w:fldCharType="end"/>
    </w:r>
  </w:p>
  <w:p w14:paraId="11B66631" w14:textId="77777777" w:rsidR="00715021" w:rsidRDefault="0071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C336" w14:textId="77777777" w:rsidR="005E63FD" w:rsidRDefault="005E63FD" w:rsidP="00715021">
      <w:r>
        <w:separator/>
      </w:r>
    </w:p>
  </w:footnote>
  <w:footnote w:type="continuationSeparator" w:id="0">
    <w:p w14:paraId="1649E739" w14:textId="77777777" w:rsidR="005E63FD" w:rsidRDefault="005E63FD" w:rsidP="0071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5DB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7422E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EB12D6B"/>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21"/>
    <w:rsid w:val="0000047A"/>
    <w:rsid w:val="000C2534"/>
    <w:rsid w:val="00262852"/>
    <w:rsid w:val="002B6E1D"/>
    <w:rsid w:val="00300F5D"/>
    <w:rsid w:val="00301CC9"/>
    <w:rsid w:val="00317BB6"/>
    <w:rsid w:val="003300E6"/>
    <w:rsid w:val="00334943"/>
    <w:rsid w:val="003B081D"/>
    <w:rsid w:val="00450FF5"/>
    <w:rsid w:val="00467F5C"/>
    <w:rsid w:val="004742A4"/>
    <w:rsid w:val="00564892"/>
    <w:rsid w:val="005D5D37"/>
    <w:rsid w:val="005E63FD"/>
    <w:rsid w:val="006C3382"/>
    <w:rsid w:val="00704F3D"/>
    <w:rsid w:val="00715021"/>
    <w:rsid w:val="0075367D"/>
    <w:rsid w:val="007A109F"/>
    <w:rsid w:val="007B5D26"/>
    <w:rsid w:val="007C6CE1"/>
    <w:rsid w:val="00A15C24"/>
    <w:rsid w:val="00A45269"/>
    <w:rsid w:val="00B77B15"/>
    <w:rsid w:val="00C8046C"/>
    <w:rsid w:val="00CB7AF7"/>
    <w:rsid w:val="00CE7508"/>
    <w:rsid w:val="00D038E5"/>
    <w:rsid w:val="00DA4D80"/>
    <w:rsid w:val="00DF5D86"/>
    <w:rsid w:val="00E53935"/>
    <w:rsid w:val="00E9680E"/>
    <w:rsid w:val="00FB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B531"/>
  <w15:docId w15:val="{A452787A-083D-4C90-9196-3CB2B69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21"/>
    <w:rPr>
      <w:rFonts w:ascii="Times New Roman" w:eastAsia="Times New Roman" w:hAnsi="Times New Roman"/>
      <w:lang w:eastAsia="en-US"/>
    </w:rPr>
  </w:style>
  <w:style w:type="paragraph" w:styleId="Heading2">
    <w:name w:val="heading 2"/>
    <w:basedOn w:val="Normal"/>
    <w:link w:val="Heading2Char"/>
    <w:semiHidden/>
    <w:unhideWhenUsed/>
    <w:qFormat/>
    <w:rsid w:val="00715021"/>
    <w:pPr>
      <w:spacing w:before="120"/>
      <w:outlineLvl w:val="1"/>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15021"/>
    <w:rPr>
      <w:rFonts w:ascii="Arial" w:eastAsia="Times New Roman" w:hAnsi="Arial" w:cs="Times New Roman"/>
      <w:b/>
      <w:sz w:val="24"/>
      <w:szCs w:val="20"/>
      <w:lang w:val="en-US"/>
    </w:rPr>
  </w:style>
  <w:style w:type="paragraph" w:styleId="BodyText">
    <w:name w:val="Body Text"/>
    <w:basedOn w:val="Normal"/>
    <w:link w:val="BodyTextChar"/>
    <w:semiHidden/>
    <w:unhideWhenUsed/>
    <w:rsid w:val="00715021"/>
    <w:rPr>
      <w:rFonts w:ascii="Arial" w:hAnsi="Arial"/>
      <w:sz w:val="40"/>
    </w:rPr>
  </w:style>
  <w:style w:type="character" w:customStyle="1" w:styleId="BodyTextChar">
    <w:name w:val="Body Text Char"/>
    <w:link w:val="BodyText"/>
    <w:semiHidden/>
    <w:rsid w:val="00715021"/>
    <w:rPr>
      <w:rFonts w:ascii="Arial" w:eastAsia="Times New Roman" w:hAnsi="Arial" w:cs="Times New Roman"/>
      <w:sz w:val="40"/>
      <w:szCs w:val="20"/>
    </w:rPr>
  </w:style>
  <w:style w:type="paragraph" w:customStyle="1" w:styleId="Footnote">
    <w:name w:val="Footnote"/>
    <w:basedOn w:val="Normal"/>
    <w:rsid w:val="00715021"/>
    <w:rPr>
      <w:sz w:val="24"/>
    </w:rPr>
  </w:style>
  <w:style w:type="paragraph" w:customStyle="1" w:styleId="DefaultText">
    <w:name w:val="Default Text"/>
    <w:basedOn w:val="Normal"/>
    <w:rsid w:val="00715021"/>
    <w:rPr>
      <w:sz w:val="24"/>
      <w:lang w:val="en-US"/>
    </w:rPr>
  </w:style>
  <w:style w:type="paragraph" w:styleId="Header">
    <w:name w:val="header"/>
    <w:basedOn w:val="Normal"/>
    <w:link w:val="HeaderChar"/>
    <w:uiPriority w:val="99"/>
    <w:unhideWhenUsed/>
    <w:rsid w:val="00715021"/>
    <w:pPr>
      <w:tabs>
        <w:tab w:val="center" w:pos="4513"/>
        <w:tab w:val="right" w:pos="9026"/>
      </w:tabs>
    </w:pPr>
  </w:style>
  <w:style w:type="character" w:customStyle="1" w:styleId="HeaderChar">
    <w:name w:val="Header Char"/>
    <w:link w:val="Header"/>
    <w:uiPriority w:val="99"/>
    <w:rsid w:val="00715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5021"/>
    <w:pPr>
      <w:tabs>
        <w:tab w:val="center" w:pos="4513"/>
        <w:tab w:val="right" w:pos="9026"/>
      </w:tabs>
    </w:pPr>
  </w:style>
  <w:style w:type="character" w:customStyle="1" w:styleId="FooterChar">
    <w:name w:val="Footer Char"/>
    <w:link w:val="Footer"/>
    <w:uiPriority w:val="99"/>
    <w:rsid w:val="007150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6853">
      <w:bodyDiv w:val="1"/>
      <w:marLeft w:val="0"/>
      <w:marRight w:val="0"/>
      <w:marTop w:val="0"/>
      <w:marBottom w:val="0"/>
      <w:divBdr>
        <w:top w:val="none" w:sz="0" w:space="0" w:color="auto"/>
        <w:left w:val="none" w:sz="0" w:space="0" w:color="auto"/>
        <w:bottom w:val="none" w:sz="0" w:space="0" w:color="auto"/>
        <w:right w:val="none" w:sz="0" w:space="0" w:color="auto"/>
      </w:divBdr>
    </w:div>
    <w:div w:id="11107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A35B-1208-47B1-8DAD-1C2F729E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cp:lastModifiedBy>
  <cp:revision>2</cp:revision>
  <cp:lastPrinted>2021-12-31T11:25:00Z</cp:lastPrinted>
  <dcterms:created xsi:type="dcterms:W3CDTF">2022-01-03T12:22:00Z</dcterms:created>
  <dcterms:modified xsi:type="dcterms:W3CDTF">2022-01-03T12:22:00Z</dcterms:modified>
</cp:coreProperties>
</file>